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BB" w:rsidRPr="000812BB" w:rsidRDefault="000812BB" w:rsidP="00D02FD7">
      <w:pPr>
        <w:tabs>
          <w:tab w:val="left" w:pos="-284"/>
          <w:tab w:val="left" w:pos="6663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  <w:r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ΕΠΩΝΥΜΙΑ ΣΩΜΑΤΕΙΟΥ:</w:t>
      </w:r>
      <w:r w:rsidR="00276977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 ………………..………………..………………..………………..………………..</w:t>
      </w:r>
    </w:p>
    <w:p w:rsidR="000812BB" w:rsidRPr="000812BB" w:rsidRDefault="000812BB" w:rsidP="00D02FD7">
      <w:pPr>
        <w:tabs>
          <w:tab w:val="left" w:pos="-284"/>
          <w:tab w:val="left" w:pos="6663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  <w:r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ΑΡΙΘ. ΠΡΩΤ.:</w:t>
      </w:r>
      <w:r w:rsidR="00276977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 ………………..</w:t>
      </w:r>
    </w:p>
    <w:p w:rsidR="000A69EA" w:rsidRDefault="000A69EA" w:rsidP="000812BB">
      <w:pPr>
        <w:tabs>
          <w:tab w:val="left" w:pos="-284"/>
          <w:tab w:val="left" w:pos="5103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</w:p>
    <w:p w:rsidR="00D02FD7" w:rsidRPr="000812BB" w:rsidRDefault="00D02FD7" w:rsidP="000812BB">
      <w:pPr>
        <w:tabs>
          <w:tab w:val="left" w:pos="-284"/>
          <w:tab w:val="left" w:pos="5103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  <w:r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ab/>
      </w:r>
      <w:r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ab/>
      </w:r>
      <w:r w:rsidR="000812BB"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…………………………, ….. / ….. / 20</w:t>
      </w:r>
      <w:r w:rsidR="00276977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…..</w:t>
      </w:r>
    </w:p>
    <w:p w:rsidR="00D02FD7" w:rsidRPr="000812BB" w:rsidRDefault="00D02FD7" w:rsidP="00D02FD7">
      <w:pPr>
        <w:tabs>
          <w:tab w:val="left" w:pos="-284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</w:p>
    <w:p w:rsidR="00D02FD7" w:rsidRPr="000812BB" w:rsidRDefault="00D02FD7" w:rsidP="00D02FD7">
      <w:pPr>
        <w:tabs>
          <w:tab w:val="left" w:pos="-284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</w:p>
    <w:p w:rsidR="00D02FD7" w:rsidRPr="000812BB" w:rsidRDefault="00D02FD7" w:rsidP="00420A84">
      <w:pPr>
        <w:tabs>
          <w:tab w:val="left" w:pos="142"/>
          <w:tab w:val="left" w:pos="993"/>
          <w:tab w:val="left" w:pos="5954"/>
        </w:tabs>
        <w:spacing w:before="120" w:after="120"/>
        <w:ind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  <w:r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ΠΡΟΣ:</w:t>
      </w:r>
      <w:r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ab/>
      </w:r>
      <w:r w:rsidR="000812BB"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ΕΝΩΣΗ ΠΟΔΟΣΦΑΙΡΙΚΩΝ ΣΩΜΑΤΕΙΩΝ ΗΜΑΘΙΑΣ (Ε.Π.Σ.</w:t>
      </w:r>
      <w:r w:rsidR="00420A84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Η.</w:t>
      </w:r>
      <w:r w:rsidR="000812BB"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)</w:t>
      </w:r>
    </w:p>
    <w:p w:rsidR="00D02FD7" w:rsidRPr="000812BB" w:rsidRDefault="00D02FD7" w:rsidP="00420A84">
      <w:pPr>
        <w:tabs>
          <w:tab w:val="left" w:pos="-284"/>
          <w:tab w:val="left" w:pos="142"/>
          <w:tab w:val="left" w:pos="993"/>
          <w:tab w:val="left" w:pos="5954"/>
        </w:tabs>
        <w:spacing w:before="120" w:after="120"/>
        <w:ind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  <w:r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ab/>
      </w:r>
      <w:r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ab/>
      </w:r>
      <w:r w:rsidR="000812BB"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ΜΗΤΡΟΠΟΛΕΩΣ &amp; ΘΕΜΙΣΤΟΚΛΕΟΥΣ 13, ΒΕΡΟΙΑ</w:t>
      </w:r>
      <w:r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ab/>
      </w:r>
    </w:p>
    <w:p w:rsidR="000812BB" w:rsidRPr="000812BB" w:rsidRDefault="00D02FD7" w:rsidP="00D02FD7">
      <w:pPr>
        <w:tabs>
          <w:tab w:val="left" w:pos="-284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  <w:r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ab/>
      </w:r>
    </w:p>
    <w:p w:rsidR="00D02FD7" w:rsidRPr="000812BB" w:rsidRDefault="00D02FD7" w:rsidP="00D02FD7">
      <w:pPr>
        <w:tabs>
          <w:tab w:val="left" w:pos="-284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  <w:r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ab/>
      </w:r>
    </w:p>
    <w:p w:rsidR="00D02FD7" w:rsidRPr="00336C92" w:rsidRDefault="000812BB" w:rsidP="000812BB">
      <w:pPr>
        <w:spacing w:before="120" w:after="120"/>
        <w:ind w:left="-567" w:right="-483"/>
        <w:jc w:val="center"/>
        <w:rPr>
          <w:rFonts w:ascii="Cambria" w:hAnsi="Cambria" w:cs="Arial"/>
          <w:b/>
          <w:color w:val="000000" w:themeColor="text1"/>
          <w:sz w:val="40"/>
          <w:szCs w:val="40"/>
          <w:u w:val="single"/>
          <w:lang w:val="el-GR"/>
        </w:rPr>
      </w:pPr>
      <w:r w:rsidRPr="00336C92">
        <w:rPr>
          <w:rFonts w:ascii="Cambria" w:hAnsi="Cambria" w:cs="Arial"/>
          <w:b/>
          <w:color w:val="000000" w:themeColor="text1"/>
          <w:sz w:val="40"/>
          <w:szCs w:val="40"/>
          <w:u w:val="single"/>
          <w:lang w:val="el-GR"/>
        </w:rPr>
        <w:t>ΕΙΔΙΚΟ ΠΛΗΡΕΞΟΥΣΙΟ</w:t>
      </w:r>
    </w:p>
    <w:p w:rsidR="00D02FD7" w:rsidRPr="000812BB" w:rsidRDefault="00D02FD7" w:rsidP="00D02FD7">
      <w:pPr>
        <w:spacing w:after="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</w:p>
    <w:p w:rsidR="00D02FD7" w:rsidRPr="00365860" w:rsidRDefault="000812BB" w:rsidP="00C51A4F">
      <w:pPr>
        <w:spacing w:before="120" w:after="120"/>
        <w:ind w:left="-567" w:right="-482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  <w:r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Το Διοικητικό Συμβούλιο του Σωματείου μας, κατά τη συνεδρίαση της ….. / ….. / 20</w:t>
      </w:r>
      <w:r w:rsidR="00276977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…..</w:t>
      </w:r>
      <w:r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, όρισε ως </w:t>
      </w:r>
      <w:r w:rsidRPr="00365860"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  <w:t>ΤΑΚΤΙΚΟ ΑΝΤΙΠΡΟΣΩΠΟ</w:t>
      </w:r>
      <w:r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 του για την ΤΑΚΤΙΚΗ ΓΕΝΙΚΗ ΣΥΝΕΛΕΥΣΗ της Ένωσης </w:t>
      </w:r>
      <w:r w:rsidR="00FD0AA8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Ποδοσφαι</w:t>
      </w:r>
      <w:r w:rsid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ρικών Σωματείων Ημαθίας (Ε.Π.Σ.</w:t>
      </w:r>
      <w:r w:rsidR="00FD0AA8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Η</w:t>
      </w:r>
      <w:r w:rsid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.</w:t>
      </w:r>
      <w:r w:rsidR="00FD0AA8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) </w:t>
      </w:r>
      <w:r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της </w:t>
      </w:r>
      <w:r w:rsidR="00365860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2</w:t>
      </w:r>
      <w:r w:rsidR="00336C92" w:rsidRPr="00336C92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1</w:t>
      </w:r>
      <w:r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/</w:t>
      </w:r>
      <w:r w:rsidR="00336C92" w:rsidRPr="00336C92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8</w:t>
      </w:r>
      <w:r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/20</w:t>
      </w:r>
      <w:r w:rsidR="00365860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2</w:t>
      </w:r>
      <w:r w:rsidR="00336C92" w:rsidRPr="00336C92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3</w:t>
      </w:r>
      <w:r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, και σε περίπτωση μη απαρτίας της </w:t>
      </w:r>
      <w:r w:rsidR="00365860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2</w:t>
      </w:r>
      <w:r w:rsidR="00336C92" w:rsidRPr="00336C92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2</w:t>
      </w:r>
      <w:r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/</w:t>
      </w:r>
      <w:r w:rsidR="00336C92" w:rsidRPr="00336C92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8</w:t>
      </w:r>
      <w:r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/20</w:t>
      </w:r>
      <w:r w:rsidR="00365860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2</w:t>
      </w:r>
      <w:r w:rsidR="00336C92" w:rsidRPr="00336C92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3</w:t>
      </w:r>
      <w:r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, τ</w:t>
      </w:r>
      <w:r w:rsidR="00365860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ον ………………………………………………………..……. (ιδιότητα) </w:t>
      </w:r>
      <w:r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του Δ.Σ. κ. ………………</w:t>
      </w:r>
      <w:r w:rsidR="00FD0AA8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……………</w:t>
      </w:r>
      <w:r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………………………</w:t>
      </w:r>
      <w:r w:rsidR="00FD0AA8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…..</w:t>
      </w:r>
      <w:r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…….</w:t>
      </w:r>
      <w:r w:rsidR="00365860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 (ονοματεπώνυμο)</w:t>
      </w:r>
      <w:r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, </w:t>
      </w:r>
      <w:r w:rsid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με </w:t>
      </w:r>
      <w:r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αριθ. Δελτίου Αστυνομικής Ταυτότητας ……………………………</w:t>
      </w:r>
      <w:r w:rsidR="00FD0AA8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……………</w:t>
      </w:r>
      <w:r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……</w:t>
      </w:r>
      <w:r w:rsidR="00FD0AA8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…..</w:t>
      </w:r>
      <w:r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…………. και </w:t>
      </w:r>
      <w:r w:rsid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Α.Φ.Μ. </w:t>
      </w:r>
      <w:r w:rsidR="00365860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…………………………………………………..………….</w:t>
      </w:r>
      <w:r w:rsid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, και </w:t>
      </w:r>
      <w:r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ως </w:t>
      </w:r>
      <w:r w:rsidRPr="00365860"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  <w:t>ΑΝΑΠΛΗΡΩΜΑΤΙΚΟ ΑΝΤΙΠΡΟΣΩΠΟ</w:t>
      </w:r>
      <w:r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 το</w:t>
      </w:r>
      <w:r w:rsidR="00365860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ν………………………………………………………..……. (ιδιότητα)</w:t>
      </w:r>
      <w:r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του Δ.Σ. κ. ………………</w:t>
      </w:r>
      <w:r w:rsidR="00FD0AA8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……………</w:t>
      </w:r>
      <w:r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…………………</w:t>
      </w:r>
      <w:r w:rsidR="00FD0AA8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…..</w:t>
      </w:r>
      <w:r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………….</w:t>
      </w:r>
      <w:r w:rsidR="00365860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(ονοματεπώνυμο)</w:t>
      </w:r>
      <w:r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, </w:t>
      </w:r>
      <w:r w:rsid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με </w:t>
      </w:r>
      <w:r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αριθ. Δελτίου Αστυνομικής Ταυτότητας …………………………………………</w:t>
      </w:r>
      <w:r w:rsidR="00FD0AA8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………………..</w:t>
      </w:r>
      <w:r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…. </w:t>
      </w:r>
      <w:r w:rsid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και Α.Φ.Μ. </w:t>
      </w:r>
      <w:r w:rsidR="00365860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…………………………………………………..………….</w:t>
      </w:r>
      <w:r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.</w:t>
      </w:r>
    </w:p>
    <w:p w:rsidR="000812BB" w:rsidRPr="00365860" w:rsidRDefault="001E445D" w:rsidP="000812BB">
      <w:pPr>
        <w:spacing w:before="120" w:after="120"/>
        <w:ind w:left="-567" w:right="-482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  <w:r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Στα παραπάνω πρόσωπα το Διοικητικό Συμβούλιο του Σωματείου μας </w:t>
      </w:r>
      <w:r w:rsidR="000812BB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παρέχει την εντολή και την πληρεξουσιότητα να παραστούν στην ως άνω Γενική Συνέλευση και να ψηφίσουν για όλα τα Θέματα της Ημερήσιας Διάταξης αυτής. </w:t>
      </w:r>
    </w:p>
    <w:p w:rsidR="00D02FD7" w:rsidRPr="000812BB" w:rsidRDefault="00D02FD7" w:rsidP="00D02FD7">
      <w:pPr>
        <w:ind w:left="-567" w:right="-483"/>
        <w:jc w:val="both"/>
        <w:rPr>
          <w:rFonts w:ascii="Cambria" w:hAnsi="Cambria"/>
          <w:color w:val="000000" w:themeColor="text1"/>
          <w:sz w:val="24"/>
          <w:szCs w:val="24"/>
          <w:lang w:val="el-GR"/>
        </w:rPr>
      </w:pPr>
    </w:p>
    <w:p w:rsidR="00D02FD7" w:rsidRPr="000812BB" w:rsidRDefault="00D02FD7" w:rsidP="00D02FD7">
      <w:pPr>
        <w:ind w:left="-567" w:right="-483"/>
        <w:jc w:val="both"/>
        <w:rPr>
          <w:rFonts w:ascii="Cambria" w:hAnsi="Cambria"/>
          <w:color w:val="000000" w:themeColor="text1"/>
          <w:sz w:val="24"/>
          <w:szCs w:val="24"/>
          <w:lang w:val="el-GR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68"/>
        <w:gridCol w:w="2769"/>
        <w:gridCol w:w="2769"/>
      </w:tblGrid>
      <w:tr w:rsidR="000812BB" w:rsidRPr="000812BB" w:rsidTr="000812BB">
        <w:tc>
          <w:tcPr>
            <w:tcW w:w="2768" w:type="dxa"/>
          </w:tcPr>
          <w:p w:rsidR="000812BB" w:rsidRPr="00365860" w:rsidRDefault="000812BB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365860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Ο Πρόεδρος</w:t>
            </w:r>
          </w:p>
          <w:p w:rsidR="000812BB" w:rsidRPr="00365860" w:rsidRDefault="000812BB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0812BB" w:rsidRPr="00365860" w:rsidRDefault="000812BB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0812BB" w:rsidRPr="00365860" w:rsidRDefault="000812BB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0812BB" w:rsidRPr="00365860" w:rsidRDefault="000812BB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0812BB" w:rsidRPr="00365860" w:rsidRDefault="000812BB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0812BB" w:rsidRPr="00365860" w:rsidRDefault="000812BB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365860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2769" w:type="dxa"/>
          </w:tcPr>
          <w:p w:rsidR="000812BB" w:rsidRPr="00365860" w:rsidRDefault="000812BB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0812BB" w:rsidRPr="00365860" w:rsidRDefault="000812BB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0812BB" w:rsidRPr="00365860" w:rsidRDefault="000812BB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0812BB" w:rsidRPr="00365860" w:rsidRDefault="000812BB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0812BB" w:rsidRPr="00365860" w:rsidRDefault="000812BB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0812BB" w:rsidRPr="00365860" w:rsidRDefault="000812BB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0812BB" w:rsidRPr="00365860" w:rsidRDefault="000812BB" w:rsidP="00D02FD7">
            <w:pPr>
              <w:ind w:left="-567" w:right="-483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365860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(Θέση Σφραγίδας)</w:t>
            </w:r>
          </w:p>
        </w:tc>
        <w:tc>
          <w:tcPr>
            <w:tcW w:w="2769" w:type="dxa"/>
          </w:tcPr>
          <w:p w:rsidR="000812BB" w:rsidRPr="00365860" w:rsidRDefault="000812BB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365860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Ο Γενικός Γραμματέας</w:t>
            </w:r>
          </w:p>
          <w:p w:rsidR="000812BB" w:rsidRPr="00365860" w:rsidRDefault="000812BB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0812BB" w:rsidRPr="00365860" w:rsidRDefault="000812BB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0812BB" w:rsidRPr="00365860" w:rsidRDefault="000812BB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0812BB" w:rsidRPr="00365860" w:rsidRDefault="000812BB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0812BB" w:rsidRPr="00365860" w:rsidRDefault="000812BB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0812BB" w:rsidRPr="00365860" w:rsidRDefault="000812BB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365860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…………………………………………..</w:t>
            </w:r>
          </w:p>
        </w:tc>
      </w:tr>
    </w:tbl>
    <w:p w:rsidR="00D02FD7" w:rsidRPr="000812BB" w:rsidRDefault="00D02FD7" w:rsidP="00D02FD7">
      <w:pPr>
        <w:ind w:left="-567" w:right="-483"/>
        <w:jc w:val="both"/>
        <w:rPr>
          <w:rFonts w:ascii="Cambria" w:hAnsi="Cambria"/>
          <w:color w:val="000000" w:themeColor="text1"/>
          <w:sz w:val="24"/>
          <w:szCs w:val="24"/>
          <w:lang w:val="el-GR"/>
        </w:rPr>
      </w:pPr>
    </w:p>
    <w:p w:rsidR="000812BB" w:rsidRPr="000812BB" w:rsidRDefault="000812BB" w:rsidP="00D02FD7">
      <w:pPr>
        <w:ind w:left="-567" w:right="-483"/>
        <w:jc w:val="both"/>
        <w:rPr>
          <w:rFonts w:ascii="Cambria" w:hAnsi="Cambria"/>
          <w:color w:val="000000" w:themeColor="text1"/>
          <w:sz w:val="24"/>
          <w:szCs w:val="24"/>
          <w:lang w:val="el-GR"/>
        </w:rPr>
      </w:pPr>
    </w:p>
    <w:p w:rsidR="000812BB" w:rsidRPr="00365860" w:rsidRDefault="000812BB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b/>
          <w:bCs/>
          <w:color w:val="000000" w:themeColor="text1"/>
          <w:sz w:val="24"/>
          <w:szCs w:val="24"/>
          <w:u w:val="single"/>
          <w:lang w:val="el-GR"/>
        </w:rPr>
      </w:pPr>
      <w:r w:rsidRPr="00365860"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  <w:t>ΣΗΜΕΙΩΣΗ:</w:t>
      </w:r>
      <w:r w:rsidRPr="00365860">
        <w:rPr>
          <w:rFonts w:ascii="Cambria" w:hAnsi="Cambria" w:cs="Arial"/>
          <w:b/>
          <w:bCs/>
          <w:color w:val="000000" w:themeColor="text1"/>
          <w:sz w:val="24"/>
          <w:szCs w:val="24"/>
          <w:lang w:val="el-GR"/>
        </w:rPr>
        <w:t>Το παρόν Ειδικό Πληρεξούσιο πρέπει να περιέλθει στα γραφεία της Ένωσης, αυτοπροσώπως, το αργότερο μέχρι τη 1</w:t>
      </w:r>
      <w:r w:rsidR="00336C92" w:rsidRPr="00336C92">
        <w:rPr>
          <w:rFonts w:ascii="Cambria" w:hAnsi="Cambria" w:cs="Arial"/>
          <w:b/>
          <w:bCs/>
          <w:color w:val="000000" w:themeColor="text1"/>
          <w:sz w:val="24"/>
          <w:szCs w:val="24"/>
          <w:lang w:val="el-GR"/>
        </w:rPr>
        <w:t>4</w:t>
      </w:r>
      <w:r w:rsidRPr="00365860">
        <w:rPr>
          <w:rFonts w:ascii="Cambria" w:hAnsi="Cambria" w:cs="Arial"/>
          <w:b/>
          <w:bCs/>
          <w:color w:val="000000" w:themeColor="text1"/>
          <w:sz w:val="24"/>
          <w:szCs w:val="24"/>
          <w:vertAlign w:val="superscript"/>
          <w:lang w:val="el-GR"/>
        </w:rPr>
        <w:t>η</w:t>
      </w:r>
      <w:r w:rsidRPr="00365860">
        <w:rPr>
          <w:rFonts w:ascii="Cambria" w:hAnsi="Cambria" w:cs="Arial"/>
          <w:b/>
          <w:bCs/>
          <w:color w:val="000000" w:themeColor="text1"/>
          <w:sz w:val="24"/>
          <w:szCs w:val="24"/>
          <w:lang w:val="el-GR"/>
        </w:rPr>
        <w:t xml:space="preserve"> μεσημβρινή της </w:t>
      </w:r>
      <w:r w:rsidR="00365860" w:rsidRPr="00365860">
        <w:rPr>
          <w:rFonts w:ascii="Cambria" w:hAnsi="Cambria" w:cs="Arial"/>
          <w:b/>
          <w:bCs/>
          <w:color w:val="000000" w:themeColor="text1"/>
          <w:sz w:val="24"/>
          <w:szCs w:val="24"/>
          <w:lang w:val="el-GR"/>
        </w:rPr>
        <w:t>Παρασκευής1</w:t>
      </w:r>
      <w:r w:rsidR="00336C92" w:rsidRPr="00336C92">
        <w:rPr>
          <w:rFonts w:ascii="Cambria" w:hAnsi="Cambria" w:cs="Arial"/>
          <w:b/>
          <w:bCs/>
          <w:color w:val="000000" w:themeColor="text1"/>
          <w:sz w:val="24"/>
          <w:szCs w:val="24"/>
          <w:lang w:val="el-GR"/>
        </w:rPr>
        <w:t>8</w:t>
      </w:r>
      <w:r w:rsidRPr="00365860">
        <w:rPr>
          <w:rFonts w:ascii="Cambria" w:hAnsi="Cambria" w:cs="Arial"/>
          <w:b/>
          <w:bCs/>
          <w:color w:val="000000" w:themeColor="text1"/>
          <w:sz w:val="24"/>
          <w:szCs w:val="24"/>
          <w:lang w:val="el-GR"/>
        </w:rPr>
        <w:t>/</w:t>
      </w:r>
      <w:r w:rsidR="00336C92" w:rsidRPr="00336C92">
        <w:rPr>
          <w:rFonts w:ascii="Cambria" w:hAnsi="Cambria" w:cs="Arial"/>
          <w:b/>
          <w:bCs/>
          <w:color w:val="000000" w:themeColor="text1"/>
          <w:sz w:val="24"/>
          <w:szCs w:val="24"/>
          <w:lang w:val="el-GR"/>
        </w:rPr>
        <w:t>8</w:t>
      </w:r>
      <w:r w:rsidRPr="00365860">
        <w:rPr>
          <w:rFonts w:ascii="Cambria" w:hAnsi="Cambria" w:cs="Arial"/>
          <w:b/>
          <w:bCs/>
          <w:color w:val="000000" w:themeColor="text1"/>
          <w:sz w:val="24"/>
          <w:szCs w:val="24"/>
          <w:lang w:val="el-GR"/>
        </w:rPr>
        <w:t>/20</w:t>
      </w:r>
      <w:r w:rsidR="00365860" w:rsidRPr="00365860">
        <w:rPr>
          <w:rFonts w:ascii="Cambria" w:hAnsi="Cambria" w:cs="Arial"/>
          <w:b/>
          <w:bCs/>
          <w:color w:val="000000" w:themeColor="text1"/>
          <w:sz w:val="24"/>
          <w:szCs w:val="24"/>
          <w:lang w:val="el-GR"/>
        </w:rPr>
        <w:t>2</w:t>
      </w:r>
      <w:r w:rsidR="00336C92" w:rsidRPr="00336C92">
        <w:rPr>
          <w:rFonts w:ascii="Cambria" w:hAnsi="Cambria" w:cs="Arial"/>
          <w:b/>
          <w:bCs/>
          <w:color w:val="000000" w:themeColor="text1"/>
          <w:sz w:val="24"/>
          <w:szCs w:val="24"/>
          <w:lang w:val="el-GR"/>
        </w:rPr>
        <w:t>3</w:t>
      </w:r>
      <w:r w:rsidR="00276977" w:rsidRPr="00365860">
        <w:rPr>
          <w:rFonts w:ascii="Cambria" w:hAnsi="Cambria" w:cs="Arial"/>
          <w:b/>
          <w:bCs/>
          <w:color w:val="000000" w:themeColor="text1"/>
          <w:sz w:val="24"/>
          <w:szCs w:val="24"/>
          <w:lang w:val="el-GR"/>
        </w:rPr>
        <w:t>.</w:t>
      </w:r>
    </w:p>
    <w:sectPr w:rsidR="000812BB" w:rsidRPr="00365860" w:rsidSect="00137137">
      <w:pgSz w:w="11906" w:h="16838"/>
      <w:pgMar w:top="993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7282"/>
    <w:multiLevelType w:val="hybridMultilevel"/>
    <w:tmpl w:val="46F45000"/>
    <w:lvl w:ilvl="0" w:tplc="2C52B7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1BD1731"/>
    <w:multiLevelType w:val="hybridMultilevel"/>
    <w:tmpl w:val="6EFAF2A8"/>
    <w:lvl w:ilvl="0" w:tplc="C5642E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40BD3"/>
    <w:multiLevelType w:val="hybridMultilevel"/>
    <w:tmpl w:val="F822C8E8"/>
    <w:lvl w:ilvl="0" w:tplc="01D82904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68763FE0"/>
    <w:multiLevelType w:val="hybridMultilevel"/>
    <w:tmpl w:val="6AB873D0"/>
    <w:lvl w:ilvl="0" w:tplc="893085CC">
      <w:start w:val="1"/>
      <w:numFmt w:val="bullet"/>
      <w:lvlText w:val="-"/>
      <w:lvlJc w:val="left"/>
      <w:pPr>
        <w:ind w:left="-207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76F97FB9"/>
    <w:multiLevelType w:val="hybridMultilevel"/>
    <w:tmpl w:val="15E8DCAC"/>
    <w:lvl w:ilvl="0" w:tplc="7274580E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3AD"/>
    <w:rsid w:val="000812BB"/>
    <w:rsid w:val="000A69EA"/>
    <w:rsid w:val="000D2B44"/>
    <w:rsid w:val="001E445D"/>
    <w:rsid w:val="00276977"/>
    <w:rsid w:val="00336C92"/>
    <w:rsid w:val="00365860"/>
    <w:rsid w:val="003E6BD6"/>
    <w:rsid w:val="00407A28"/>
    <w:rsid w:val="00420A84"/>
    <w:rsid w:val="00486049"/>
    <w:rsid w:val="005F15ED"/>
    <w:rsid w:val="008203B6"/>
    <w:rsid w:val="00821E17"/>
    <w:rsid w:val="009673AD"/>
    <w:rsid w:val="00C51A4F"/>
    <w:rsid w:val="00C65717"/>
    <w:rsid w:val="00D02FD7"/>
    <w:rsid w:val="00F65544"/>
    <w:rsid w:val="00FD0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FD7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2F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MASCOT NETWORK</cp:lastModifiedBy>
  <cp:revision>2</cp:revision>
  <dcterms:created xsi:type="dcterms:W3CDTF">2023-08-01T09:33:00Z</dcterms:created>
  <dcterms:modified xsi:type="dcterms:W3CDTF">2023-08-01T09:33:00Z</dcterms:modified>
</cp:coreProperties>
</file>